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C5" w:rsidRDefault="002518C5" w:rsidP="00233830">
      <w:p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</w:p>
    <w:p w:rsidR="002518C5" w:rsidRDefault="002518C5" w:rsidP="002518C5">
      <w:pPr>
        <w:pStyle w:val="ListParagraph"/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</w:rPr>
        <w:t>Possible papers for the seminar</w:t>
      </w:r>
    </w:p>
    <w:p w:rsidR="002518C5" w:rsidRDefault="002518C5" w:rsidP="002518C5">
      <w:pPr>
        <w:pStyle w:val="ListParagraph"/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</w:p>
    <w:p w:rsidR="002518C5" w:rsidRPr="002518C5" w:rsidRDefault="002518C5" w:rsidP="002518C5">
      <w:pPr>
        <w:bidi w:val="0"/>
        <w:spacing w:after="0" w:line="240" w:lineRule="auto"/>
        <w:ind w:left="360"/>
        <w:outlineLvl w:val="2"/>
        <w:rPr>
          <w:rFonts w:asciiTheme="minorBidi" w:eastAsia="Times New Roman" w:hAnsiTheme="minorBidi"/>
          <w:sz w:val="28"/>
          <w:szCs w:val="28"/>
        </w:rPr>
      </w:pPr>
    </w:p>
    <w:p w:rsidR="00966492" w:rsidRPr="00966492" w:rsidRDefault="00966492" w:rsidP="00966492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B5148C">
        <w:rPr>
          <w:rFonts w:asciiTheme="minorBidi" w:eastAsia="Times New Roman" w:hAnsiTheme="minorBidi"/>
          <w:sz w:val="28"/>
          <w:szCs w:val="28"/>
        </w:rPr>
        <w:t>The assignment game I: The core L. S. Shapley</w:t>
      </w:r>
      <w:r w:rsidRPr="00B5148C">
        <w:rPr>
          <w:rFonts w:asciiTheme="minorBidi" w:eastAsia="Times New Roman" w:hAnsiTheme="minorBidi" w:cs="Arial"/>
          <w:sz w:val="28"/>
          <w:szCs w:val="28"/>
          <w:rtl/>
        </w:rPr>
        <w:t xml:space="preserve">, </w:t>
      </w:r>
      <w:r w:rsidRPr="00B5148C">
        <w:rPr>
          <w:rFonts w:asciiTheme="minorBidi" w:eastAsia="Times New Roman" w:hAnsiTheme="minorBidi" w:cs="Arial"/>
          <w:sz w:val="28"/>
          <w:szCs w:val="28"/>
        </w:rPr>
        <w:t xml:space="preserve"> </w:t>
      </w:r>
      <w:r>
        <w:rPr>
          <w:rFonts w:asciiTheme="minorBidi" w:eastAsia="Times New Roman" w:hAnsiTheme="minorBidi"/>
          <w:sz w:val="28"/>
          <w:szCs w:val="28"/>
        </w:rPr>
        <w:t>M</w:t>
      </w:r>
      <w:r w:rsidRPr="00B5148C">
        <w:rPr>
          <w:rFonts w:asciiTheme="minorBidi" w:eastAsia="Times New Roman" w:hAnsiTheme="minorBidi"/>
          <w:sz w:val="28"/>
          <w:szCs w:val="28"/>
        </w:rPr>
        <w:t xml:space="preserve">. </w:t>
      </w:r>
      <w:proofErr w:type="spellStart"/>
      <w:r w:rsidRPr="00B5148C">
        <w:rPr>
          <w:rFonts w:asciiTheme="minorBidi" w:eastAsia="Times New Roman" w:hAnsiTheme="minorBidi"/>
          <w:sz w:val="28"/>
          <w:szCs w:val="28"/>
        </w:rPr>
        <w:t>Shubik</w:t>
      </w:r>
      <w:proofErr w:type="spellEnd"/>
    </w:p>
    <w:p w:rsidR="007D5417" w:rsidRPr="007D5417" w:rsidRDefault="007D5417" w:rsidP="007D5417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7D5417">
        <w:rPr>
          <w:rFonts w:asciiTheme="minorBidi" w:eastAsia="Times New Roman" w:hAnsiTheme="minorBidi"/>
          <w:sz w:val="28"/>
          <w:szCs w:val="28"/>
        </w:rPr>
        <w:t xml:space="preserve">Job Matching, Coalition Formation, and Gross Substitutes </w:t>
      </w:r>
    </w:p>
    <w:p w:rsidR="007D5417" w:rsidRDefault="007D5417" w:rsidP="007D5417">
      <w:pPr>
        <w:pStyle w:val="ListParagraph"/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7D5417">
        <w:rPr>
          <w:rFonts w:asciiTheme="minorBidi" w:eastAsia="Times New Roman" w:hAnsiTheme="minorBidi"/>
          <w:sz w:val="28"/>
          <w:szCs w:val="28"/>
        </w:rPr>
        <w:t>Alexander S. Kelso, Jr.; Vincent P. Crawford</w:t>
      </w:r>
    </w:p>
    <w:p w:rsidR="007D5417" w:rsidRPr="007D5417" w:rsidRDefault="007D5417" w:rsidP="007D5417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7D5417">
        <w:rPr>
          <w:rFonts w:asciiTheme="minorBidi" w:eastAsia="Times New Roman" w:hAnsiTheme="minorBidi"/>
          <w:sz w:val="28"/>
          <w:szCs w:val="28"/>
        </w:rPr>
        <w:t>Matching with Contracts</w:t>
      </w:r>
      <w:r>
        <w:rPr>
          <w:rFonts w:asciiTheme="minorBidi" w:eastAsia="Times New Roman" w:hAnsiTheme="minorBidi"/>
          <w:sz w:val="28"/>
          <w:szCs w:val="28"/>
        </w:rPr>
        <w:t xml:space="preserve"> </w:t>
      </w:r>
      <w:r w:rsidRPr="007D5417">
        <w:rPr>
          <w:rFonts w:asciiTheme="minorBidi" w:eastAsia="Times New Roman" w:hAnsiTheme="minorBidi"/>
          <w:sz w:val="28"/>
          <w:szCs w:val="28"/>
        </w:rPr>
        <w:t>By JOHN WILLIAM HATFIELD AND PAUL R. MILGROM</w:t>
      </w:r>
    </w:p>
    <w:p w:rsidR="00932091" w:rsidRDefault="007A2FE4" w:rsidP="00932091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7A2FE4">
        <w:rPr>
          <w:rFonts w:asciiTheme="minorBidi" w:eastAsia="Times New Roman" w:hAnsiTheme="minorBidi"/>
          <w:sz w:val="28"/>
          <w:szCs w:val="28"/>
        </w:rPr>
        <w:t>Kidney Exchange</w:t>
      </w:r>
      <w:r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  <w:r w:rsidRPr="007A2FE4">
        <w:rPr>
          <w:rFonts w:asciiTheme="minorBidi" w:eastAsia="Times New Roman" w:hAnsiTheme="minorBidi"/>
          <w:sz w:val="28"/>
          <w:szCs w:val="28"/>
        </w:rPr>
        <w:t>Alvin E. Roth</w:t>
      </w:r>
      <w:r w:rsidRPr="007A2FE4">
        <w:rPr>
          <w:rFonts w:asciiTheme="minorBidi" w:eastAsia="Times New Roman" w:hAnsiTheme="minorBidi" w:cs="Arial"/>
          <w:sz w:val="28"/>
          <w:szCs w:val="28"/>
          <w:rtl/>
        </w:rPr>
        <w:t xml:space="preserve">, </w:t>
      </w:r>
      <w:r w:rsidRPr="007A2FE4">
        <w:rPr>
          <w:rFonts w:asciiTheme="minorBidi" w:eastAsia="Times New Roman" w:hAnsiTheme="minorBidi" w:cs="Arial"/>
          <w:sz w:val="28"/>
          <w:szCs w:val="28"/>
        </w:rPr>
        <w:t xml:space="preserve"> </w:t>
      </w:r>
      <w:proofErr w:type="spellStart"/>
      <w:r w:rsidRPr="007A2FE4">
        <w:rPr>
          <w:rFonts w:asciiTheme="minorBidi" w:eastAsia="Times New Roman" w:hAnsiTheme="minorBidi"/>
          <w:sz w:val="28"/>
          <w:szCs w:val="28"/>
        </w:rPr>
        <w:t>Tayfun</w:t>
      </w:r>
      <w:proofErr w:type="spellEnd"/>
      <w:r w:rsidRPr="007A2FE4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Pr="007A2FE4">
        <w:rPr>
          <w:rFonts w:asciiTheme="minorBidi" w:eastAsia="Times New Roman" w:hAnsiTheme="minorBidi"/>
          <w:sz w:val="28"/>
          <w:szCs w:val="28"/>
        </w:rPr>
        <w:t>Sönmez</w:t>
      </w:r>
      <w:proofErr w:type="spellEnd"/>
      <w:r w:rsidRPr="007A2FE4">
        <w:rPr>
          <w:rFonts w:asciiTheme="minorBidi" w:eastAsia="Times New Roman" w:hAnsiTheme="minorBidi"/>
          <w:sz w:val="28"/>
          <w:szCs w:val="28"/>
        </w:rPr>
        <w:t xml:space="preserve"> M. </w:t>
      </w:r>
      <w:proofErr w:type="spellStart"/>
      <w:r w:rsidRPr="007A2FE4">
        <w:rPr>
          <w:rFonts w:asciiTheme="minorBidi" w:eastAsia="Times New Roman" w:hAnsiTheme="minorBidi"/>
          <w:sz w:val="28"/>
          <w:szCs w:val="28"/>
        </w:rPr>
        <w:t>Utku</w:t>
      </w:r>
      <w:proofErr w:type="spellEnd"/>
      <w:r w:rsidRPr="007A2FE4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Pr="007A2FE4">
        <w:rPr>
          <w:rFonts w:asciiTheme="minorBidi" w:eastAsia="Times New Roman" w:hAnsiTheme="minorBidi"/>
          <w:sz w:val="28"/>
          <w:szCs w:val="28"/>
        </w:rPr>
        <w:t>Ünver</w:t>
      </w:r>
      <w:proofErr w:type="spellEnd"/>
    </w:p>
    <w:p w:rsidR="00932091" w:rsidRPr="00932091" w:rsidRDefault="00932091" w:rsidP="00932091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proofErr w:type="spellStart"/>
      <w:r w:rsidRPr="00932091">
        <w:rPr>
          <w:rFonts w:asciiTheme="minorBidi" w:eastAsia="Times New Roman" w:hAnsiTheme="minorBidi"/>
          <w:sz w:val="28"/>
          <w:szCs w:val="28"/>
        </w:rPr>
        <w:t>Erdil</w:t>
      </w:r>
      <w:proofErr w:type="spellEnd"/>
      <w:r w:rsidRPr="00932091">
        <w:rPr>
          <w:rFonts w:asciiTheme="minorBidi" w:eastAsia="Times New Roman" w:hAnsiTheme="minorBidi"/>
          <w:sz w:val="28"/>
          <w:szCs w:val="28"/>
        </w:rPr>
        <w:t xml:space="preserve"> and </w:t>
      </w:r>
      <w:proofErr w:type="spellStart"/>
      <w:r w:rsidRPr="00932091">
        <w:rPr>
          <w:rFonts w:asciiTheme="minorBidi" w:eastAsia="Times New Roman" w:hAnsiTheme="minorBidi"/>
          <w:sz w:val="28"/>
          <w:szCs w:val="28"/>
        </w:rPr>
        <w:t>Ergin</w:t>
      </w:r>
      <w:proofErr w:type="spellEnd"/>
      <w:r w:rsidRPr="00932091">
        <w:rPr>
          <w:rFonts w:asciiTheme="minorBidi" w:eastAsia="Times New Roman" w:hAnsiTheme="minorBidi"/>
          <w:sz w:val="28"/>
          <w:szCs w:val="28"/>
        </w:rPr>
        <w:t>, what's the matter with tie breaking</w:t>
      </w:r>
    </w:p>
    <w:p w:rsidR="00B5148C" w:rsidRPr="00932091" w:rsidRDefault="00932091" w:rsidP="00932091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932091">
        <w:rPr>
          <w:rFonts w:asciiTheme="minorBidi" w:eastAsia="Times New Roman" w:hAnsiTheme="minorBidi"/>
          <w:sz w:val="28"/>
          <w:szCs w:val="28"/>
        </w:rPr>
        <w:t>Jumping the gun: Imperfections and institutions related to the timing of market transactions</w:t>
      </w:r>
      <w:r>
        <w:rPr>
          <w:rFonts w:asciiTheme="minorBidi" w:eastAsia="Times New Roman" w:hAnsiTheme="minorBidi"/>
          <w:sz w:val="28"/>
          <w:szCs w:val="28"/>
        </w:rPr>
        <w:t xml:space="preserve"> by </w:t>
      </w:r>
      <w:r w:rsidRPr="00932091">
        <w:rPr>
          <w:rFonts w:asciiTheme="minorBidi" w:eastAsia="Times New Roman" w:hAnsiTheme="minorBidi"/>
          <w:sz w:val="28"/>
          <w:szCs w:val="28"/>
        </w:rPr>
        <w:t>AE Roth, X Xing</w:t>
      </w:r>
    </w:p>
    <w:p w:rsidR="00932091" w:rsidRPr="00932091" w:rsidRDefault="00932091" w:rsidP="0015669D">
      <w:r w:rsidRPr="00932091">
        <w:t>Incentive compatibili</w:t>
      </w:r>
      <w:bookmarkStart w:id="0" w:name="_GoBack"/>
      <w:bookmarkEnd w:id="0"/>
      <w:r w:rsidRPr="00932091">
        <w:t>ty of large centralized matching markets</w:t>
      </w:r>
    </w:p>
    <w:p w:rsidR="00932091" w:rsidRDefault="00932091" w:rsidP="00932091">
      <w:pPr>
        <w:pStyle w:val="ListParagraph"/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</w:rPr>
        <w:t xml:space="preserve">By SM Lee </w:t>
      </w:r>
    </w:p>
    <w:p w:rsidR="00B5148C" w:rsidRPr="007D5417" w:rsidRDefault="007D5417" w:rsidP="00932091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7D5417">
        <w:rPr>
          <w:rFonts w:asciiTheme="minorBidi" w:eastAsia="Times New Roman" w:hAnsiTheme="minorBidi"/>
          <w:sz w:val="28"/>
          <w:szCs w:val="28"/>
        </w:rPr>
        <w:t>Unbalanced random matching markets</w:t>
      </w:r>
      <w:r w:rsidRPr="007D5417">
        <w:rPr>
          <w:rFonts w:asciiTheme="minorBidi" w:eastAsia="Times New Roman" w:hAnsiTheme="minorBidi" w:cs="Arial"/>
          <w:sz w:val="28"/>
          <w:szCs w:val="28"/>
          <w:rtl/>
        </w:rPr>
        <w:t>.</w:t>
      </w:r>
      <w:r>
        <w:rPr>
          <w:rFonts w:asciiTheme="minorBidi" w:eastAsia="Times New Roman" w:hAnsiTheme="minorBidi" w:cs="Arial"/>
          <w:sz w:val="28"/>
          <w:szCs w:val="28"/>
        </w:rPr>
        <w:t xml:space="preserve"> </w:t>
      </w:r>
      <w:r w:rsidRPr="007D5417">
        <w:rPr>
          <w:rFonts w:asciiTheme="minorBidi" w:eastAsia="Times New Roman" w:hAnsiTheme="minorBidi"/>
          <w:sz w:val="28"/>
          <w:szCs w:val="28"/>
        </w:rPr>
        <w:t xml:space="preserve">I </w:t>
      </w:r>
      <w:proofErr w:type="spellStart"/>
      <w:r w:rsidRPr="007D5417">
        <w:rPr>
          <w:rFonts w:asciiTheme="minorBidi" w:eastAsia="Times New Roman" w:hAnsiTheme="minorBidi"/>
          <w:sz w:val="28"/>
          <w:szCs w:val="28"/>
        </w:rPr>
        <w:t>Ashlagi</w:t>
      </w:r>
      <w:proofErr w:type="spellEnd"/>
      <w:r w:rsidRPr="007D5417">
        <w:rPr>
          <w:rFonts w:asciiTheme="minorBidi" w:eastAsia="Times New Roman" w:hAnsiTheme="minorBidi"/>
          <w:sz w:val="28"/>
          <w:szCs w:val="28"/>
        </w:rPr>
        <w:t xml:space="preserve">, Y </w:t>
      </w:r>
      <w:proofErr w:type="spellStart"/>
      <w:r w:rsidRPr="007D5417">
        <w:rPr>
          <w:rFonts w:asciiTheme="minorBidi" w:eastAsia="Times New Roman" w:hAnsiTheme="minorBidi"/>
          <w:sz w:val="28"/>
          <w:szCs w:val="28"/>
        </w:rPr>
        <w:t>Kanoria</w:t>
      </w:r>
      <w:proofErr w:type="spellEnd"/>
      <w:r w:rsidRPr="007D5417">
        <w:rPr>
          <w:rFonts w:asciiTheme="minorBidi" w:eastAsia="Times New Roman" w:hAnsiTheme="minorBidi"/>
          <w:sz w:val="28"/>
          <w:szCs w:val="28"/>
        </w:rPr>
        <w:t xml:space="preserve">, JD </w:t>
      </w:r>
      <w:proofErr w:type="spellStart"/>
      <w:r w:rsidRPr="007D5417">
        <w:rPr>
          <w:rFonts w:asciiTheme="minorBidi" w:eastAsia="Times New Roman" w:hAnsiTheme="minorBidi"/>
          <w:sz w:val="28"/>
          <w:szCs w:val="28"/>
        </w:rPr>
        <w:t>Leshno</w:t>
      </w:r>
      <w:proofErr w:type="spellEnd"/>
    </w:p>
    <w:p w:rsidR="00233830" w:rsidRDefault="0015669D" w:rsidP="007D5417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hyperlink r:id="rId6" w:tgtFrame="_blank" w:history="1">
        <w:r w:rsidR="00233830" w:rsidRPr="00B60DAA">
          <w:rPr>
            <w:rFonts w:asciiTheme="minorBidi" w:eastAsia="Times New Roman" w:hAnsiTheme="minorBidi"/>
            <w:sz w:val="28"/>
            <w:szCs w:val="28"/>
          </w:rPr>
          <w:t>Optimal auction design</w:t>
        </w:r>
      </w:hyperlink>
      <w:r w:rsidR="00233830" w:rsidRPr="00B60DAA">
        <w:rPr>
          <w:rFonts w:asciiTheme="minorBidi" w:eastAsia="Times New Roman" w:hAnsiTheme="minorBidi"/>
          <w:sz w:val="28"/>
          <w:szCs w:val="28"/>
        </w:rPr>
        <w:t xml:space="preserve"> by Myerson </w:t>
      </w:r>
      <w:r w:rsidR="009F470E">
        <w:rPr>
          <w:rFonts w:asciiTheme="minorBidi" w:eastAsia="Times New Roman" w:hAnsiTheme="minorBidi"/>
          <w:sz w:val="28"/>
          <w:szCs w:val="28"/>
        </w:rPr>
        <w:t xml:space="preserve">– lecture notes by </w:t>
      </w:r>
      <w:proofErr w:type="spellStart"/>
      <w:proofErr w:type="gramStart"/>
      <w:r w:rsidR="009F470E">
        <w:rPr>
          <w:rFonts w:asciiTheme="minorBidi" w:eastAsia="Times New Roman" w:hAnsiTheme="minorBidi"/>
          <w:sz w:val="28"/>
          <w:szCs w:val="28"/>
        </w:rPr>
        <w:t>hartline</w:t>
      </w:r>
      <w:proofErr w:type="spellEnd"/>
      <w:proofErr w:type="gramEnd"/>
      <w:r w:rsidR="009F470E">
        <w:rPr>
          <w:rFonts w:asciiTheme="minorBidi" w:eastAsia="Times New Roman" w:hAnsiTheme="minorBidi"/>
          <w:sz w:val="28"/>
          <w:szCs w:val="28"/>
        </w:rPr>
        <w:t xml:space="preserve"> and </w:t>
      </w:r>
      <w:proofErr w:type="spellStart"/>
      <w:r w:rsidR="009F470E">
        <w:rPr>
          <w:rFonts w:asciiTheme="minorBidi" w:eastAsia="Times New Roman" w:hAnsiTheme="minorBidi"/>
          <w:sz w:val="28"/>
          <w:szCs w:val="28"/>
        </w:rPr>
        <w:t>roughgarden</w:t>
      </w:r>
      <w:proofErr w:type="spellEnd"/>
      <w:r w:rsidR="007D5417">
        <w:rPr>
          <w:rFonts w:asciiTheme="minorBidi" w:eastAsia="Times New Roman" w:hAnsiTheme="minorBidi"/>
          <w:sz w:val="28"/>
          <w:szCs w:val="28"/>
        </w:rPr>
        <w:t xml:space="preserve">. Also </w:t>
      </w:r>
      <w:r w:rsidR="007D5417" w:rsidRPr="007D5417">
        <w:rPr>
          <w:rFonts w:asciiTheme="minorBidi" w:eastAsia="Times New Roman" w:hAnsiTheme="minorBidi"/>
          <w:sz w:val="28"/>
          <w:szCs w:val="28"/>
        </w:rPr>
        <w:t>Bulow and Klemperer on optimal auction vs. adding one item</w:t>
      </w:r>
      <w:r w:rsidR="007D5417">
        <w:rPr>
          <w:rFonts w:asciiTheme="minorBidi" w:eastAsia="Times New Roman" w:hAnsiTheme="minorBidi"/>
          <w:sz w:val="28"/>
          <w:szCs w:val="28"/>
        </w:rPr>
        <w:t>.</w:t>
      </w:r>
    </w:p>
    <w:p w:rsidR="00932091" w:rsidRPr="00932091" w:rsidRDefault="00932091" w:rsidP="00932091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932091">
        <w:rPr>
          <w:rFonts w:asciiTheme="minorBidi" w:eastAsia="Times New Roman" w:hAnsiTheme="minorBidi"/>
          <w:sz w:val="28"/>
          <w:szCs w:val="28"/>
        </w:rPr>
        <w:t>A Theory of Auctions and Competitive Bidding</w:t>
      </w:r>
    </w:p>
    <w:p w:rsidR="00932091" w:rsidRDefault="00932091" w:rsidP="00932091">
      <w:pPr>
        <w:pStyle w:val="ListParagraph"/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932091">
        <w:rPr>
          <w:rFonts w:asciiTheme="minorBidi" w:eastAsia="Times New Roman" w:hAnsiTheme="minorBidi"/>
          <w:sz w:val="28"/>
          <w:szCs w:val="28"/>
        </w:rPr>
        <w:t xml:space="preserve">Paul R. </w:t>
      </w:r>
      <w:proofErr w:type="spellStart"/>
      <w:r w:rsidRPr="00932091">
        <w:rPr>
          <w:rFonts w:asciiTheme="minorBidi" w:eastAsia="Times New Roman" w:hAnsiTheme="minorBidi"/>
          <w:sz w:val="28"/>
          <w:szCs w:val="28"/>
        </w:rPr>
        <w:t>Milgrom</w:t>
      </w:r>
      <w:proofErr w:type="spellEnd"/>
      <w:r w:rsidRPr="00932091">
        <w:rPr>
          <w:rFonts w:asciiTheme="minorBidi" w:eastAsia="Times New Roman" w:hAnsiTheme="minorBidi"/>
          <w:sz w:val="28"/>
          <w:szCs w:val="28"/>
        </w:rPr>
        <w:t>; Robert J. Weber</w:t>
      </w:r>
    </w:p>
    <w:p w:rsidR="0090504F" w:rsidRDefault="0015669D" w:rsidP="0090504F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hyperlink r:id="rId7" w:tgtFrame="_blank" w:history="1">
        <w:r w:rsidR="0090504F" w:rsidRPr="00B60DAA">
          <w:rPr>
            <w:rFonts w:asciiTheme="minorBidi" w:eastAsia="Times New Roman" w:hAnsiTheme="minorBidi"/>
            <w:sz w:val="28"/>
            <w:szCs w:val="28"/>
          </w:rPr>
          <w:t>Non-Price Equilibria in Markets of Discrete Goods</w:t>
        </w:r>
      </w:hyperlink>
      <w:r w:rsidR="0090504F" w:rsidRPr="00B60DAA">
        <w:rPr>
          <w:rFonts w:asciiTheme="minorBidi" w:eastAsia="Times New Roman" w:hAnsiTheme="minorBidi"/>
          <w:sz w:val="28"/>
          <w:szCs w:val="28"/>
        </w:rPr>
        <w:t xml:space="preserve"> by A. Hassidim, H. </w:t>
      </w:r>
      <w:proofErr w:type="spellStart"/>
      <w:r w:rsidR="0090504F" w:rsidRPr="00B60DAA">
        <w:rPr>
          <w:rFonts w:asciiTheme="minorBidi" w:eastAsia="Times New Roman" w:hAnsiTheme="minorBidi"/>
          <w:sz w:val="28"/>
          <w:szCs w:val="28"/>
        </w:rPr>
        <w:t>kaplan</w:t>
      </w:r>
      <w:proofErr w:type="spellEnd"/>
      <w:r w:rsidR="0090504F" w:rsidRPr="00B60DAA">
        <w:rPr>
          <w:rFonts w:asciiTheme="minorBidi" w:eastAsia="Times New Roman" w:hAnsiTheme="minorBidi"/>
          <w:sz w:val="28"/>
          <w:szCs w:val="28"/>
        </w:rPr>
        <w:t>, Y. Mansour, and N. Nisan.</w:t>
      </w:r>
    </w:p>
    <w:p w:rsidR="0090504F" w:rsidRPr="0090504F" w:rsidRDefault="0090504F" w:rsidP="0090504F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proofErr w:type="spellStart"/>
      <w:r w:rsidRPr="0090504F">
        <w:rPr>
          <w:rFonts w:asciiTheme="minorBidi" w:eastAsia="Times New Roman" w:hAnsiTheme="minorBidi"/>
          <w:sz w:val="28"/>
          <w:szCs w:val="28"/>
        </w:rPr>
        <w:t>Composable</w:t>
      </w:r>
      <w:proofErr w:type="spellEnd"/>
      <w:r w:rsidRPr="0090504F">
        <w:rPr>
          <w:rFonts w:asciiTheme="minorBidi" w:eastAsia="Times New Roman" w:hAnsiTheme="minorBidi"/>
          <w:sz w:val="28"/>
          <w:szCs w:val="28"/>
        </w:rPr>
        <w:t xml:space="preserve"> and efficient mechanisms</w:t>
      </w:r>
      <w:r>
        <w:rPr>
          <w:rFonts w:asciiTheme="minorBidi" w:eastAsia="Times New Roman" w:hAnsiTheme="minorBidi"/>
          <w:sz w:val="28"/>
          <w:szCs w:val="28"/>
        </w:rPr>
        <w:t xml:space="preserve">. </w:t>
      </w:r>
      <w:r w:rsidRPr="0090504F">
        <w:rPr>
          <w:rFonts w:asciiTheme="minorBidi" w:eastAsia="Times New Roman" w:hAnsiTheme="minorBidi"/>
          <w:sz w:val="28"/>
          <w:szCs w:val="28"/>
        </w:rPr>
        <w:t xml:space="preserve">V </w:t>
      </w:r>
      <w:proofErr w:type="spellStart"/>
      <w:r w:rsidRPr="0090504F">
        <w:rPr>
          <w:rFonts w:asciiTheme="minorBidi" w:eastAsia="Times New Roman" w:hAnsiTheme="minorBidi"/>
          <w:sz w:val="28"/>
          <w:szCs w:val="28"/>
        </w:rPr>
        <w:t>Syrgkanis</w:t>
      </w:r>
      <w:proofErr w:type="spellEnd"/>
      <w:r w:rsidRPr="0090504F">
        <w:rPr>
          <w:rFonts w:asciiTheme="minorBidi" w:eastAsia="Times New Roman" w:hAnsiTheme="minorBidi"/>
          <w:sz w:val="28"/>
          <w:szCs w:val="28"/>
        </w:rPr>
        <w:t xml:space="preserve">, E </w:t>
      </w:r>
      <w:proofErr w:type="spellStart"/>
      <w:r w:rsidRPr="0090504F">
        <w:rPr>
          <w:rFonts w:asciiTheme="minorBidi" w:eastAsia="Times New Roman" w:hAnsiTheme="minorBidi"/>
          <w:sz w:val="28"/>
          <w:szCs w:val="28"/>
        </w:rPr>
        <w:t>Tardos</w:t>
      </w:r>
      <w:proofErr w:type="spellEnd"/>
    </w:p>
    <w:p w:rsidR="0090504F" w:rsidRPr="0090504F" w:rsidRDefault="0090504F" w:rsidP="00707CC1">
      <w:pPr>
        <w:pStyle w:val="ListParagraph"/>
        <w:numPr>
          <w:ilvl w:val="0"/>
          <w:numId w:val="3"/>
        </w:numPr>
        <w:bidi w:val="0"/>
        <w:spacing w:before="120" w:after="0" w:line="240" w:lineRule="auto"/>
        <w:ind w:left="1440" w:hanging="1080"/>
        <w:outlineLvl w:val="0"/>
        <w:rPr>
          <w:rFonts w:asciiTheme="minorBidi" w:eastAsia="Times New Roman" w:hAnsiTheme="minorBidi"/>
          <w:sz w:val="28"/>
          <w:szCs w:val="28"/>
        </w:rPr>
      </w:pPr>
      <w:r w:rsidRPr="0090504F">
        <w:rPr>
          <w:rFonts w:asciiTheme="minorBidi" w:eastAsia="Times New Roman" w:hAnsiTheme="minorBidi"/>
          <w:kern w:val="36"/>
          <w:sz w:val="28"/>
          <w:szCs w:val="28"/>
        </w:rPr>
        <w:t>Sequential Auctions and Externalities </w:t>
      </w:r>
      <w:hyperlink r:id="rId8" w:tgtFrame="_blank" w:history="1">
        <w:r w:rsidRPr="0090504F">
          <w:rPr>
            <w:rFonts w:asciiTheme="minorBidi" w:eastAsia="Times New Roman" w:hAnsiTheme="minorBidi"/>
            <w:kern w:val="36"/>
            <w:sz w:val="28"/>
            <w:szCs w:val="28"/>
          </w:rPr>
          <w:t xml:space="preserve">Renato </w:t>
        </w:r>
        <w:proofErr w:type="spellStart"/>
        <w:r w:rsidRPr="0090504F">
          <w:rPr>
            <w:rFonts w:asciiTheme="minorBidi" w:eastAsia="Times New Roman" w:hAnsiTheme="minorBidi"/>
            <w:kern w:val="36"/>
            <w:sz w:val="28"/>
            <w:szCs w:val="28"/>
          </w:rPr>
          <w:t>Paes</w:t>
        </w:r>
        <w:proofErr w:type="spellEnd"/>
        <w:r w:rsidRPr="0090504F">
          <w:rPr>
            <w:rFonts w:asciiTheme="minorBidi" w:eastAsia="Times New Roman" w:hAnsiTheme="minorBidi"/>
            <w:kern w:val="36"/>
            <w:sz w:val="28"/>
            <w:szCs w:val="28"/>
          </w:rPr>
          <w:t xml:space="preserve"> </w:t>
        </w:r>
        <w:proofErr w:type="spellStart"/>
        <w:r w:rsidRPr="0090504F">
          <w:rPr>
            <w:rFonts w:asciiTheme="minorBidi" w:eastAsia="Times New Roman" w:hAnsiTheme="minorBidi"/>
            <w:kern w:val="36"/>
            <w:sz w:val="28"/>
            <w:szCs w:val="28"/>
          </w:rPr>
          <w:t>Leme</w:t>
        </w:r>
        <w:proofErr w:type="spellEnd"/>
      </w:hyperlink>
      <w:r w:rsidRPr="0090504F">
        <w:rPr>
          <w:rFonts w:asciiTheme="minorBidi" w:eastAsia="Times New Roman" w:hAnsiTheme="minorBidi"/>
          <w:kern w:val="36"/>
          <w:sz w:val="28"/>
          <w:szCs w:val="28"/>
        </w:rPr>
        <w:t>, </w:t>
      </w:r>
      <w:proofErr w:type="spellStart"/>
      <w:r w:rsidRPr="0090504F">
        <w:rPr>
          <w:rFonts w:asciiTheme="minorBidi" w:eastAsia="Times New Roman" w:hAnsiTheme="minorBidi"/>
          <w:kern w:val="36"/>
          <w:sz w:val="28"/>
          <w:szCs w:val="28"/>
        </w:rPr>
        <w:fldChar w:fldCharType="begin"/>
      </w:r>
      <w:r w:rsidRPr="0090504F">
        <w:rPr>
          <w:rFonts w:asciiTheme="minorBidi" w:eastAsia="Times New Roman" w:hAnsiTheme="minorBidi"/>
          <w:kern w:val="36"/>
          <w:sz w:val="28"/>
          <w:szCs w:val="28"/>
        </w:rPr>
        <w:instrText xml:space="preserve"> HYPERLINK "http://arxiv.org/find/cs/1/au:+Syrgkanis_V/0/1/0/all/0/1" \t "_blank" </w:instrText>
      </w:r>
      <w:r w:rsidRPr="0090504F">
        <w:rPr>
          <w:rFonts w:asciiTheme="minorBidi" w:eastAsia="Times New Roman" w:hAnsiTheme="minorBidi"/>
          <w:kern w:val="36"/>
          <w:sz w:val="28"/>
          <w:szCs w:val="28"/>
        </w:rPr>
        <w:fldChar w:fldCharType="separate"/>
      </w:r>
      <w:r w:rsidRPr="0090504F">
        <w:rPr>
          <w:rFonts w:asciiTheme="minorBidi" w:eastAsia="Times New Roman" w:hAnsiTheme="minorBidi"/>
          <w:kern w:val="36"/>
          <w:sz w:val="28"/>
          <w:szCs w:val="28"/>
        </w:rPr>
        <w:t>Vasilis</w:t>
      </w:r>
      <w:proofErr w:type="spellEnd"/>
      <w:r w:rsidRPr="0090504F">
        <w:rPr>
          <w:rFonts w:asciiTheme="minorBidi" w:eastAsia="Times New Roman" w:hAnsiTheme="minorBidi"/>
          <w:kern w:val="36"/>
          <w:sz w:val="28"/>
          <w:szCs w:val="28"/>
        </w:rPr>
        <w:t xml:space="preserve"> </w:t>
      </w:r>
      <w:proofErr w:type="spellStart"/>
      <w:r w:rsidRPr="0090504F">
        <w:rPr>
          <w:rFonts w:asciiTheme="minorBidi" w:eastAsia="Times New Roman" w:hAnsiTheme="minorBidi"/>
          <w:kern w:val="36"/>
          <w:sz w:val="28"/>
          <w:szCs w:val="28"/>
        </w:rPr>
        <w:t>Syrgkanis</w:t>
      </w:r>
      <w:proofErr w:type="spellEnd"/>
      <w:r w:rsidRPr="0090504F">
        <w:rPr>
          <w:rFonts w:asciiTheme="minorBidi" w:eastAsia="Times New Roman" w:hAnsiTheme="minorBidi"/>
          <w:kern w:val="36"/>
          <w:sz w:val="28"/>
          <w:szCs w:val="28"/>
        </w:rPr>
        <w:fldChar w:fldCharType="end"/>
      </w:r>
      <w:r w:rsidRPr="0090504F">
        <w:rPr>
          <w:rFonts w:asciiTheme="minorBidi" w:eastAsia="Times New Roman" w:hAnsiTheme="minorBidi"/>
          <w:kern w:val="36"/>
          <w:sz w:val="28"/>
          <w:szCs w:val="28"/>
        </w:rPr>
        <w:t>, </w:t>
      </w:r>
      <w:hyperlink r:id="rId9" w:tgtFrame="_blank" w:history="1">
        <w:r w:rsidRPr="0090504F">
          <w:rPr>
            <w:rFonts w:asciiTheme="minorBidi" w:eastAsia="Times New Roman" w:hAnsiTheme="minorBidi"/>
            <w:kern w:val="36"/>
            <w:sz w:val="28"/>
            <w:szCs w:val="28"/>
          </w:rPr>
          <w:t xml:space="preserve">Eva </w:t>
        </w:r>
        <w:proofErr w:type="spellStart"/>
        <w:r w:rsidRPr="0090504F">
          <w:rPr>
            <w:rFonts w:asciiTheme="minorBidi" w:eastAsia="Times New Roman" w:hAnsiTheme="minorBidi"/>
            <w:kern w:val="36"/>
            <w:sz w:val="28"/>
            <w:szCs w:val="28"/>
          </w:rPr>
          <w:t>Tardos</w:t>
        </w:r>
        <w:proofErr w:type="spellEnd"/>
      </w:hyperlink>
    </w:p>
    <w:p w:rsidR="0090504F" w:rsidRPr="0090504F" w:rsidRDefault="0090504F" w:rsidP="0090504F">
      <w:pPr>
        <w:pStyle w:val="ListParagraph"/>
        <w:numPr>
          <w:ilvl w:val="0"/>
          <w:numId w:val="3"/>
        </w:numPr>
        <w:bidi w:val="0"/>
        <w:spacing w:before="120" w:after="0" w:line="240" w:lineRule="auto"/>
        <w:outlineLvl w:val="0"/>
        <w:rPr>
          <w:rFonts w:asciiTheme="minorBidi" w:hAnsiTheme="minorBidi"/>
          <w:sz w:val="28"/>
          <w:szCs w:val="28"/>
          <w:rtl/>
        </w:rPr>
      </w:pPr>
      <w:r w:rsidRPr="0090504F">
        <w:rPr>
          <w:rFonts w:asciiTheme="minorBidi" w:hAnsiTheme="minorBidi"/>
          <w:sz w:val="28"/>
          <w:szCs w:val="28"/>
        </w:rPr>
        <w:t>Welfare guarantees for combinatorial auctions with item bidding</w:t>
      </w:r>
      <w:r>
        <w:rPr>
          <w:rFonts w:asciiTheme="minorBidi" w:hAnsiTheme="minorBidi"/>
          <w:sz w:val="28"/>
          <w:szCs w:val="28"/>
        </w:rPr>
        <w:t xml:space="preserve"> </w:t>
      </w:r>
      <w:r w:rsidRPr="0090504F">
        <w:rPr>
          <w:rFonts w:asciiTheme="minorBidi" w:hAnsiTheme="minorBidi"/>
          <w:sz w:val="28"/>
          <w:szCs w:val="28"/>
        </w:rPr>
        <w:t xml:space="preserve">K </w:t>
      </w:r>
      <w:proofErr w:type="spellStart"/>
      <w:r w:rsidRPr="0090504F">
        <w:rPr>
          <w:rFonts w:asciiTheme="minorBidi" w:hAnsiTheme="minorBidi"/>
          <w:sz w:val="28"/>
          <w:szCs w:val="28"/>
        </w:rPr>
        <w:t>Bhawalkar</w:t>
      </w:r>
      <w:proofErr w:type="spellEnd"/>
      <w:r w:rsidRPr="0090504F">
        <w:rPr>
          <w:rFonts w:asciiTheme="minorBidi" w:hAnsiTheme="minorBidi"/>
          <w:sz w:val="28"/>
          <w:szCs w:val="28"/>
        </w:rPr>
        <w:t xml:space="preserve">, T </w:t>
      </w:r>
      <w:proofErr w:type="spellStart"/>
      <w:r w:rsidRPr="0090504F">
        <w:rPr>
          <w:rFonts w:asciiTheme="minorBidi" w:hAnsiTheme="minorBidi"/>
          <w:sz w:val="28"/>
          <w:szCs w:val="28"/>
        </w:rPr>
        <w:t>Roughgarden</w:t>
      </w:r>
      <w:proofErr w:type="spellEnd"/>
    </w:p>
    <w:p w:rsidR="00233830" w:rsidRDefault="00233830" w:rsidP="007A2FE4">
      <w:pPr>
        <w:pStyle w:val="ListParagraph"/>
        <w:numPr>
          <w:ilvl w:val="0"/>
          <w:numId w:val="3"/>
        </w:numPr>
        <w:shd w:val="clear" w:color="auto" w:fill="FFFFFF"/>
        <w:bidi w:val="0"/>
        <w:spacing w:before="100" w:beforeAutospacing="1" w:after="24" w:line="285" w:lineRule="atLeast"/>
        <w:rPr>
          <w:rFonts w:asciiTheme="minorBidi" w:eastAsia="Times New Roman" w:hAnsiTheme="minorBidi"/>
          <w:sz w:val="28"/>
          <w:szCs w:val="28"/>
        </w:rPr>
      </w:pPr>
      <w:proofErr w:type="spellStart"/>
      <w:r w:rsidRPr="00B60DAA">
        <w:rPr>
          <w:rFonts w:asciiTheme="minorBidi" w:eastAsia="Times New Roman" w:hAnsiTheme="minorBidi"/>
          <w:sz w:val="28"/>
          <w:szCs w:val="28"/>
        </w:rPr>
        <w:t>Monderer</w:t>
      </w:r>
      <w:proofErr w:type="spellEnd"/>
      <w:r w:rsidRPr="00B60DAA">
        <w:rPr>
          <w:rFonts w:asciiTheme="minorBidi" w:eastAsia="Times New Roman" w:hAnsiTheme="minorBidi"/>
          <w:sz w:val="28"/>
          <w:szCs w:val="28"/>
        </w:rPr>
        <w:t>, D., and Shapley, L.S. (1996-a) "Potential Games", </w:t>
      </w:r>
      <w:r w:rsidRPr="00B60DAA">
        <w:rPr>
          <w:rFonts w:asciiTheme="minorBidi" w:eastAsia="Times New Roman" w:hAnsiTheme="minorBidi"/>
          <w:i/>
          <w:iCs/>
          <w:sz w:val="28"/>
          <w:szCs w:val="28"/>
        </w:rPr>
        <w:t>Games and Economic Behavior</w:t>
      </w:r>
      <w:r w:rsidRPr="00B60DAA">
        <w:rPr>
          <w:rFonts w:asciiTheme="minorBidi" w:eastAsia="Times New Roman" w:hAnsiTheme="minorBidi"/>
          <w:sz w:val="28"/>
          <w:szCs w:val="28"/>
        </w:rPr>
        <w:t> 14, 124-143.</w:t>
      </w:r>
    </w:p>
    <w:p w:rsidR="00F54509" w:rsidRPr="00F54509" w:rsidRDefault="00F54509" w:rsidP="007A2FE4">
      <w:pPr>
        <w:pStyle w:val="ListParagraph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F54509">
        <w:rPr>
          <w:rFonts w:asciiTheme="minorBidi" w:eastAsia="Times New Roman" w:hAnsiTheme="minorBidi"/>
          <w:sz w:val="28"/>
          <w:szCs w:val="28"/>
        </w:rPr>
        <w:t>Competitive Analysis of Online Auctions</w:t>
      </w:r>
      <w:r w:rsidRPr="00F54509">
        <w:rPr>
          <w:rFonts w:asciiTheme="minorBidi" w:eastAsia="Times New Roman" w:hAnsiTheme="minorBidi" w:cs="Arial"/>
          <w:sz w:val="28"/>
          <w:szCs w:val="28"/>
          <w:rtl/>
        </w:rPr>
        <w:t xml:space="preserve"> </w:t>
      </w:r>
      <w:r w:rsidRPr="00F54509">
        <w:rPr>
          <w:rFonts w:asciiTheme="minorBidi" w:eastAsia="Times New Roman" w:hAnsiTheme="minorBidi"/>
          <w:sz w:val="28"/>
          <w:szCs w:val="28"/>
        </w:rPr>
        <w:t xml:space="preserve">by R. </w:t>
      </w:r>
      <w:proofErr w:type="spellStart"/>
      <w:r w:rsidRPr="00F54509">
        <w:rPr>
          <w:rFonts w:asciiTheme="minorBidi" w:eastAsia="Times New Roman" w:hAnsiTheme="minorBidi"/>
          <w:sz w:val="28"/>
          <w:szCs w:val="28"/>
        </w:rPr>
        <w:t>Lavi</w:t>
      </w:r>
      <w:proofErr w:type="spellEnd"/>
      <w:r w:rsidRPr="00F54509">
        <w:rPr>
          <w:rFonts w:asciiTheme="minorBidi" w:eastAsia="Times New Roman" w:hAnsiTheme="minorBidi"/>
          <w:sz w:val="28"/>
          <w:szCs w:val="28"/>
        </w:rPr>
        <w:t xml:space="preserve"> and N. Nisan. EC 2000</w:t>
      </w:r>
      <w:r w:rsidRPr="00F54509">
        <w:rPr>
          <w:rFonts w:asciiTheme="minorBidi" w:eastAsia="Times New Roman" w:hAnsiTheme="minorBidi" w:cs="Arial"/>
          <w:sz w:val="28"/>
          <w:szCs w:val="28"/>
          <w:rtl/>
        </w:rPr>
        <w:t>.</w:t>
      </w:r>
    </w:p>
    <w:p w:rsidR="00F54509" w:rsidRPr="00F54509" w:rsidRDefault="00F54509" w:rsidP="007A2FE4">
      <w:pPr>
        <w:pStyle w:val="ListParagraph"/>
        <w:bidi w:val="0"/>
        <w:rPr>
          <w:rFonts w:asciiTheme="minorBidi" w:eastAsia="Times New Roman" w:hAnsiTheme="minorBidi"/>
          <w:sz w:val="28"/>
          <w:szCs w:val="28"/>
        </w:rPr>
      </w:pPr>
    </w:p>
    <w:p w:rsidR="00F54509" w:rsidRPr="00233830" w:rsidRDefault="00F54509" w:rsidP="00F54509">
      <w:pPr>
        <w:pStyle w:val="ListParagraph"/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</w:p>
    <w:sectPr w:rsidR="00F54509" w:rsidRPr="00233830" w:rsidSect="001C4E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3644"/>
    <w:multiLevelType w:val="hybridMultilevel"/>
    <w:tmpl w:val="179E6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5186D"/>
    <w:multiLevelType w:val="multilevel"/>
    <w:tmpl w:val="851E4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95C32"/>
    <w:multiLevelType w:val="multilevel"/>
    <w:tmpl w:val="8C922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0"/>
    <w:rsid w:val="00086CBD"/>
    <w:rsid w:val="0015669D"/>
    <w:rsid w:val="0018011F"/>
    <w:rsid w:val="001C4E62"/>
    <w:rsid w:val="00233830"/>
    <w:rsid w:val="002518C5"/>
    <w:rsid w:val="0025299E"/>
    <w:rsid w:val="00341C4D"/>
    <w:rsid w:val="00707CC1"/>
    <w:rsid w:val="007A2FE4"/>
    <w:rsid w:val="007D5417"/>
    <w:rsid w:val="008B79AB"/>
    <w:rsid w:val="0090504F"/>
    <w:rsid w:val="00932091"/>
    <w:rsid w:val="00966492"/>
    <w:rsid w:val="009F470E"/>
    <w:rsid w:val="00AE0346"/>
    <w:rsid w:val="00B5148C"/>
    <w:rsid w:val="00B60DAA"/>
    <w:rsid w:val="00F5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3383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3383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338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338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33830"/>
  </w:style>
  <w:style w:type="paragraph" w:styleId="ListParagraph">
    <w:name w:val="List Paragraph"/>
    <w:basedOn w:val="Normal"/>
    <w:uiPriority w:val="34"/>
    <w:qFormat/>
    <w:rsid w:val="0023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3383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3383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338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338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33830"/>
  </w:style>
  <w:style w:type="paragraph" w:styleId="ListParagraph">
    <w:name w:val="List Paragraph"/>
    <w:basedOn w:val="Normal"/>
    <w:uiPriority w:val="34"/>
    <w:qFormat/>
    <w:rsid w:val="0023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62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67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30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xiv.org/find/cs/1/au:+Leme_R/0/1/0/all/0/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s.huji.ac.il/~noam/non-pri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stor.org/stable/10.2307/368926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xiv.org/find/cs/1/au:+Tardos_E/0/1/0/all/0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8426</TotalTime>
  <Pages>1</Pages>
  <Words>290</Words>
  <Characters>1471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2014-02-25T20:48:00Z</dcterms:created>
  <dcterms:modified xsi:type="dcterms:W3CDTF">2014-03-19T12:22:00Z</dcterms:modified>
</cp:coreProperties>
</file>